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9D" w:rsidRDefault="00D96E9D" w:rsidP="00D96E9D">
      <w:pPr>
        <w:jc w:val="center"/>
        <w:rPr>
          <w:rFonts w:ascii="Tahoma" w:hAnsi="Tahoma" w:cs="Tahoma"/>
          <w:b/>
          <w:sz w:val="28"/>
          <w:szCs w:val="28"/>
        </w:rPr>
      </w:pPr>
      <w:r w:rsidRPr="00D96E9D">
        <w:rPr>
          <w:rFonts w:ascii="Tahoma" w:hAnsi="Tahoma" w:cs="Tahoma"/>
          <w:b/>
          <w:sz w:val="28"/>
          <w:szCs w:val="28"/>
        </w:rPr>
        <w:t>Политика конфиденциальности и защиты информации.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Защита данных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Администрация сайта </w:t>
      </w:r>
      <w:r w:rsidR="00C13298" w:rsidRPr="00C13298">
        <w:rPr>
          <w:rFonts w:ascii="Tahoma" w:hAnsi="Tahoma" w:cs="Tahoma"/>
          <w:b/>
          <w:color w:val="2E74B5" w:themeColor="accent1" w:themeShade="BF"/>
          <w:sz w:val="20"/>
          <w:szCs w:val="20"/>
        </w:rPr>
        <w:t>АДРЕС_САЙТА</w:t>
      </w:r>
      <w:r w:rsidRPr="00C13298">
        <w:rPr>
          <w:rFonts w:ascii="Tahoma" w:hAnsi="Tahoma" w:cs="Tahoma"/>
          <w:color w:val="2E74B5" w:themeColor="accent1" w:themeShade="BF"/>
          <w:sz w:val="20"/>
          <w:szCs w:val="20"/>
        </w:rPr>
        <w:t xml:space="preserve"> </w:t>
      </w:r>
      <w:r w:rsidRPr="00D96E9D">
        <w:rPr>
          <w:rFonts w:ascii="Tahoma" w:hAnsi="Tahoma" w:cs="Tahoma"/>
          <w:sz w:val="20"/>
          <w:szCs w:val="20"/>
        </w:rPr>
        <w:t xml:space="preserve"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Для </w:t>
      </w:r>
      <w:r w:rsidR="00A55912">
        <w:rPr>
          <w:rFonts w:ascii="Tahoma" w:hAnsi="Tahoma" w:cs="Tahoma"/>
          <w:sz w:val="20"/>
          <w:szCs w:val="20"/>
        </w:rPr>
        <w:t>коммуникации</w:t>
      </w:r>
      <w:r w:rsidRPr="00D96E9D">
        <w:rPr>
          <w:rFonts w:ascii="Tahoma" w:hAnsi="Tahoma" w:cs="Tahoma"/>
          <w:sz w:val="20"/>
          <w:szCs w:val="20"/>
        </w:rPr>
        <w:t xml:space="preserve"> на сайте</w:t>
      </w:r>
      <w:bookmarkStart w:id="0" w:name="_GoBack"/>
      <w:bookmarkEnd w:id="0"/>
      <w:r w:rsidRPr="00D96E9D">
        <w:rPr>
          <w:rFonts w:ascii="Tahoma" w:hAnsi="Tahoma" w:cs="Tahoma"/>
          <w:sz w:val="20"/>
          <w:szCs w:val="20"/>
        </w:rPr>
        <w:t xml:space="preserve">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Коммуникация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 воспользовавшись соответствующим сервисом в Сайте.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обеспечивает безопасность учетной записи Пользователя от несанкционированного доступа.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:rsidR="00E439D3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D9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577" w:rsidRDefault="008F5577" w:rsidP="00026503">
      <w:pPr>
        <w:spacing w:after="0" w:line="240" w:lineRule="auto"/>
      </w:pPr>
      <w:r>
        <w:separator/>
      </w:r>
    </w:p>
  </w:endnote>
  <w:endnote w:type="continuationSeparator" w:id="0">
    <w:p w:rsidR="008F5577" w:rsidRDefault="008F5577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577" w:rsidRDefault="008F5577" w:rsidP="00026503">
      <w:pPr>
        <w:spacing w:after="0" w:line="240" w:lineRule="auto"/>
      </w:pPr>
      <w:r>
        <w:separator/>
      </w:r>
    </w:p>
  </w:footnote>
  <w:footnote w:type="continuationSeparator" w:id="0">
    <w:p w:rsidR="008F5577" w:rsidRDefault="008F5577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9D"/>
    <w:rsid w:val="00026503"/>
    <w:rsid w:val="00282970"/>
    <w:rsid w:val="00826A4D"/>
    <w:rsid w:val="008F5577"/>
    <w:rsid w:val="00960F87"/>
    <w:rsid w:val="00A55912"/>
    <w:rsid w:val="00C13298"/>
    <w:rsid w:val="00CF3E53"/>
    <w:rsid w:val="00D96E9D"/>
    <w:rsid w:val="00F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CF2E3"/>
  <w15:chartTrackingRefBased/>
  <w15:docId w15:val="{D68BA5A8-E99F-42E3-85E5-B7AFABB5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tenqz</dc:creator>
  <cp:keywords/>
  <dc:description/>
  <cp:lastModifiedBy>tenqz</cp:lastModifiedBy>
  <cp:revision>4</cp:revision>
  <dcterms:created xsi:type="dcterms:W3CDTF">2017-01-15T10:16:00Z</dcterms:created>
  <dcterms:modified xsi:type="dcterms:W3CDTF">2017-01-15T10:47:00Z</dcterms:modified>
</cp:coreProperties>
</file>